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A4E514" w14:textId="77777777" w:rsidR="007D00E0" w:rsidRPr="007D00E0" w:rsidRDefault="007D00E0" w:rsidP="007D00E0">
      <w:pPr>
        <w:jc w:val="center"/>
        <w:rPr>
          <w:rFonts w:ascii="ＭＳ 明朝" w:eastAsia="ＭＳ 明朝" w:hAnsi="ＭＳ 明朝"/>
          <w:b/>
          <w:sz w:val="28"/>
          <w:szCs w:val="24"/>
        </w:rPr>
      </w:pPr>
      <w:r w:rsidRPr="007D00E0">
        <w:rPr>
          <w:rFonts w:ascii="ＭＳ 明朝" w:eastAsia="ＭＳ 明朝" w:hAnsi="ＭＳ 明朝" w:hint="eastAsia"/>
          <w:b/>
          <w:sz w:val="28"/>
          <w:szCs w:val="24"/>
        </w:rPr>
        <w:t>社会的インパクトマネジメントの実施支援に関する連携協定</w:t>
      </w:r>
      <w:r>
        <w:rPr>
          <w:rFonts w:ascii="ＭＳ 明朝" w:eastAsia="ＭＳ 明朝" w:hAnsi="ＭＳ 明朝" w:hint="eastAsia"/>
          <w:b/>
          <w:sz w:val="28"/>
          <w:szCs w:val="24"/>
        </w:rPr>
        <w:t>（案）</w:t>
      </w:r>
    </w:p>
    <w:p w14:paraId="0DF52AA0" w14:textId="77777777" w:rsidR="007D00E0" w:rsidRDefault="007D00E0" w:rsidP="007D00E0">
      <w:pPr>
        <w:rPr>
          <w:rFonts w:ascii="ＭＳ 明朝" w:eastAsia="ＭＳ 明朝" w:hAnsi="ＭＳ 明朝"/>
          <w:sz w:val="24"/>
          <w:szCs w:val="24"/>
        </w:rPr>
      </w:pPr>
    </w:p>
    <w:p w14:paraId="1171075B" w14:textId="4BB63A97" w:rsidR="007D00E0" w:rsidRPr="007D00E0" w:rsidRDefault="00F34245" w:rsidP="007D00E0">
      <w:pPr>
        <w:ind w:firstLineChars="100" w:firstLine="240"/>
        <w:rPr>
          <w:rFonts w:ascii="ＭＳ 明朝" w:eastAsia="ＭＳ 明朝" w:hAnsi="ＭＳ 明朝"/>
          <w:sz w:val="24"/>
          <w:szCs w:val="24"/>
        </w:rPr>
      </w:pPr>
      <w:r w:rsidRPr="00F34245">
        <w:rPr>
          <w:rFonts w:ascii="ＭＳ 明朝" w:eastAsia="ＭＳ 明朝" w:hAnsi="ＭＳ 明朝" w:hint="eastAsia"/>
          <w:sz w:val="24"/>
          <w:szCs w:val="24"/>
          <w:u w:val="single"/>
        </w:rPr>
        <w:t>〇</w:t>
      </w:r>
      <w:r w:rsidRPr="00F34245">
        <w:rPr>
          <w:rFonts w:ascii="ＭＳ 明朝" w:eastAsia="ＭＳ 明朝" w:hAnsi="ＭＳ 明朝" w:hint="eastAsia"/>
          <w:sz w:val="24"/>
          <w:szCs w:val="24"/>
          <w:u w:val="single"/>
        </w:rPr>
        <w:t>〇〇〇〇〇〇〇</w:t>
      </w:r>
      <w:r w:rsidR="007D00E0" w:rsidRPr="007D00E0">
        <w:rPr>
          <w:rFonts w:ascii="ＭＳ 明朝" w:eastAsia="ＭＳ 明朝" w:hAnsi="ＭＳ 明朝" w:hint="eastAsia"/>
          <w:sz w:val="24"/>
          <w:szCs w:val="24"/>
        </w:rPr>
        <w:t>（以下「甲」という。）とアンドパブリック株式会社（以下「乙」という。）とは、甲が推進する政策・施策・事業における社会的インパクトマネジメントの実施支援を通じて、地域課題の解決及び住民サービスの向上を図るため、次のとおり連携協定（以下「本協定」という。）を締結する。</w:t>
      </w:r>
    </w:p>
    <w:p w14:paraId="3833EF9F" w14:textId="77777777" w:rsidR="007D00E0" w:rsidRDefault="007D00E0" w:rsidP="007D00E0">
      <w:pPr>
        <w:rPr>
          <w:rFonts w:ascii="ＭＳ 明朝" w:eastAsia="ＭＳ 明朝" w:hAnsi="ＭＳ 明朝"/>
          <w:sz w:val="24"/>
          <w:szCs w:val="24"/>
        </w:rPr>
      </w:pPr>
    </w:p>
    <w:p w14:paraId="3B7C7E21" w14:textId="77777777" w:rsidR="007D00E0" w:rsidRPr="007D00E0" w:rsidRDefault="007D00E0" w:rsidP="007D00E0">
      <w:pPr>
        <w:rPr>
          <w:rFonts w:ascii="ＭＳ 明朝" w:eastAsia="ＭＳ 明朝" w:hAnsi="ＭＳ 明朝"/>
          <w:sz w:val="24"/>
          <w:szCs w:val="24"/>
        </w:rPr>
      </w:pPr>
      <w:r w:rsidRPr="007D00E0">
        <w:rPr>
          <w:rFonts w:ascii="ＭＳ 明朝" w:eastAsia="ＭＳ 明朝" w:hAnsi="ＭＳ 明朝" w:hint="eastAsia"/>
          <w:sz w:val="24"/>
          <w:szCs w:val="24"/>
        </w:rPr>
        <w:t>（目的）</w:t>
      </w:r>
    </w:p>
    <w:p w14:paraId="31FF89E3" w14:textId="77777777" w:rsidR="007D00E0" w:rsidRDefault="007D00E0" w:rsidP="007D00E0">
      <w:pPr>
        <w:ind w:left="240" w:hangingChars="100" w:hanging="240"/>
        <w:rPr>
          <w:rFonts w:ascii="ＭＳ 明朝" w:eastAsia="ＭＳ 明朝" w:hAnsi="ＭＳ 明朝"/>
          <w:color w:val="000000" w:themeColor="text1"/>
          <w:sz w:val="24"/>
          <w:szCs w:val="24"/>
        </w:rPr>
      </w:pPr>
      <w:r w:rsidRPr="00F34245">
        <w:rPr>
          <w:rFonts w:ascii="ＭＳ 明朝" w:eastAsia="ＭＳ 明朝" w:hAnsi="ＭＳ 明朝" w:hint="eastAsia"/>
          <w:color w:val="000000" w:themeColor="text1"/>
          <w:sz w:val="24"/>
          <w:szCs w:val="24"/>
        </w:rPr>
        <w:t>第１</w:t>
      </w:r>
      <w:r w:rsidRPr="00F34245">
        <w:rPr>
          <w:rFonts w:ascii="ＭＳ 明朝" w:eastAsia="ＭＳ 明朝" w:hAnsi="ＭＳ 明朝"/>
          <w:color w:val="000000" w:themeColor="text1"/>
          <w:sz w:val="24"/>
          <w:szCs w:val="24"/>
        </w:rPr>
        <w:t xml:space="preserve">条　</w:t>
      </w:r>
      <w:r w:rsidR="009A595B" w:rsidRPr="00F34245">
        <w:rPr>
          <w:rFonts w:ascii="ＭＳ 明朝" w:eastAsia="ＭＳ 明朝" w:hAnsi="ＭＳ 明朝" w:hint="eastAsia"/>
          <w:color w:val="000000" w:themeColor="text1"/>
          <w:sz w:val="24"/>
          <w:szCs w:val="24"/>
        </w:rPr>
        <w:t>本協定は、甲及び乙が相互に緊密に連携し、それぞれが有する資源・知見・ネットワークを持ち寄り、対等な協働関係のもとで社会的インパクトマネジメントの手法を実践的に活用することにより、甲においては</w:t>
      </w:r>
      <w:r w:rsidR="009A595B" w:rsidRPr="00F34245">
        <w:rPr>
          <w:rFonts w:ascii="ＭＳ 明朝" w:eastAsia="ＭＳ 明朝" w:hAnsi="ＭＳ 明朝"/>
          <w:color w:val="000000" w:themeColor="text1"/>
          <w:sz w:val="24"/>
          <w:szCs w:val="24"/>
        </w:rPr>
        <w:t xml:space="preserve"> 政策・施策・事業の成果向上、地域課題の解決及び住民サービスの向上を、乙においては 当該手法の実践知の深化及び社会的インパクトマネジメントの実証実績の獲得を、それぞれ図ることを目的とする</w:t>
      </w:r>
      <w:r w:rsidRPr="00F34245">
        <w:rPr>
          <w:rFonts w:ascii="ＭＳ 明朝" w:eastAsia="ＭＳ 明朝" w:hAnsi="ＭＳ 明朝"/>
          <w:color w:val="000000" w:themeColor="text1"/>
          <w:sz w:val="24"/>
          <w:szCs w:val="24"/>
        </w:rPr>
        <w:t>。</w:t>
      </w:r>
    </w:p>
    <w:p w14:paraId="2E2583A8" w14:textId="77777777" w:rsidR="00F34245" w:rsidRPr="00F34245" w:rsidRDefault="00F34245" w:rsidP="007D00E0">
      <w:pPr>
        <w:ind w:left="240" w:hangingChars="100" w:hanging="240"/>
        <w:rPr>
          <w:rFonts w:ascii="ＭＳ 明朝" w:eastAsia="ＭＳ 明朝" w:hAnsi="ＭＳ 明朝" w:hint="eastAsia"/>
          <w:color w:val="000000" w:themeColor="text1"/>
          <w:sz w:val="24"/>
          <w:szCs w:val="24"/>
        </w:rPr>
      </w:pPr>
    </w:p>
    <w:p w14:paraId="33599166" w14:textId="77777777" w:rsidR="009A595B" w:rsidRPr="00F34245" w:rsidRDefault="009A595B" w:rsidP="009A595B">
      <w:pPr>
        <w:rPr>
          <w:rFonts w:ascii="ＭＳ 明朝" w:eastAsia="ＭＳ 明朝" w:hAnsi="ＭＳ 明朝"/>
          <w:color w:val="000000" w:themeColor="text1"/>
          <w:sz w:val="24"/>
          <w:szCs w:val="24"/>
        </w:rPr>
      </w:pPr>
      <w:r w:rsidRPr="00F34245">
        <w:rPr>
          <w:rFonts w:ascii="ＭＳ 明朝" w:eastAsia="ＭＳ 明朝" w:hAnsi="ＭＳ 明朝" w:hint="eastAsia"/>
          <w:color w:val="000000" w:themeColor="text1"/>
          <w:sz w:val="24"/>
          <w:szCs w:val="24"/>
        </w:rPr>
        <w:t>（相互協力）</w:t>
      </w:r>
    </w:p>
    <w:p w14:paraId="0E2BB7EC" w14:textId="77777777" w:rsidR="009A595B" w:rsidRPr="00F34245" w:rsidRDefault="009A595B" w:rsidP="009A595B">
      <w:pPr>
        <w:ind w:left="240" w:hangingChars="100" w:hanging="240"/>
        <w:rPr>
          <w:rFonts w:ascii="ＭＳ 明朝" w:eastAsia="ＭＳ 明朝" w:hAnsi="ＭＳ 明朝"/>
          <w:color w:val="000000" w:themeColor="text1"/>
          <w:sz w:val="24"/>
          <w:szCs w:val="24"/>
        </w:rPr>
      </w:pPr>
      <w:r w:rsidRPr="00F34245">
        <w:rPr>
          <w:rFonts w:ascii="ＭＳ 明朝" w:eastAsia="ＭＳ 明朝" w:hAnsi="ＭＳ 明朝" w:hint="eastAsia"/>
          <w:color w:val="000000" w:themeColor="text1"/>
          <w:sz w:val="24"/>
          <w:szCs w:val="24"/>
        </w:rPr>
        <w:t>第２</w:t>
      </w:r>
      <w:r w:rsidRPr="00F34245">
        <w:rPr>
          <w:rFonts w:ascii="ＭＳ 明朝" w:eastAsia="ＭＳ 明朝" w:hAnsi="ＭＳ 明朝"/>
          <w:color w:val="000000" w:themeColor="text1"/>
          <w:sz w:val="24"/>
          <w:szCs w:val="24"/>
        </w:rPr>
        <w:t>条</w:t>
      </w:r>
      <w:r w:rsidRPr="00F34245">
        <w:rPr>
          <w:rFonts w:ascii="ＭＳ 明朝" w:eastAsia="ＭＳ 明朝" w:hAnsi="ＭＳ 明朝" w:hint="eastAsia"/>
          <w:color w:val="000000" w:themeColor="text1"/>
          <w:sz w:val="24"/>
          <w:szCs w:val="24"/>
        </w:rPr>
        <w:t xml:space="preserve">　</w:t>
      </w:r>
      <w:r w:rsidRPr="00F34245">
        <w:rPr>
          <w:rFonts w:ascii="ＭＳ 明朝" w:eastAsia="ＭＳ 明朝" w:hAnsi="ＭＳ 明朝"/>
          <w:color w:val="000000" w:themeColor="text1"/>
          <w:sz w:val="24"/>
          <w:szCs w:val="24"/>
        </w:rPr>
        <w:t>甲及び乙は、前条の目的を達成するため、それぞれ次の役割を担い、相互に協力するものとする。</w:t>
      </w:r>
    </w:p>
    <w:p w14:paraId="3E3B7F3F" w14:textId="77777777" w:rsidR="009A595B" w:rsidRPr="00F34245" w:rsidRDefault="009A595B" w:rsidP="009A595B">
      <w:pPr>
        <w:ind w:left="240" w:hangingChars="100" w:hanging="240"/>
        <w:rPr>
          <w:rFonts w:ascii="ＭＳ 明朝" w:eastAsia="ＭＳ 明朝" w:hAnsi="ＭＳ 明朝"/>
          <w:color w:val="000000" w:themeColor="text1"/>
          <w:sz w:val="24"/>
          <w:szCs w:val="24"/>
        </w:rPr>
      </w:pPr>
      <w:r w:rsidRPr="00F34245">
        <w:rPr>
          <w:rFonts w:ascii="ＭＳ 明朝" w:eastAsia="ＭＳ 明朝" w:hAnsi="ＭＳ 明朝" w:hint="eastAsia"/>
          <w:color w:val="000000" w:themeColor="text1"/>
          <w:sz w:val="24"/>
          <w:szCs w:val="24"/>
        </w:rPr>
        <w:t>一　甲は、本協定に基づく取組の対象となる政策・施策・事業に関する情報の提供、庁内における実施環境の整備及び職員の参画に努めるものとする。</w:t>
      </w:r>
    </w:p>
    <w:p w14:paraId="0B8D7BAA" w14:textId="6419FD4B" w:rsidR="009A595B" w:rsidRPr="00F34245" w:rsidRDefault="009A595B" w:rsidP="009A595B">
      <w:pPr>
        <w:ind w:left="240" w:hangingChars="100" w:hanging="240"/>
        <w:rPr>
          <w:rFonts w:ascii="ＭＳ 明朝" w:eastAsia="ＭＳ 明朝" w:hAnsi="ＭＳ 明朝" w:hint="eastAsia"/>
          <w:color w:val="000000" w:themeColor="text1"/>
          <w:sz w:val="24"/>
          <w:szCs w:val="24"/>
        </w:rPr>
      </w:pPr>
      <w:r w:rsidRPr="00F34245">
        <w:rPr>
          <w:rFonts w:ascii="ＭＳ 明朝" w:eastAsia="ＭＳ 明朝" w:hAnsi="ＭＳ 明朝" w:hint="eastAsia"/>
          <w:color w:val="000000" w:themeColor="text1"/>
          <w:sz w:val="24"/>
          <w:szCs w:val="24"/>
        </w:rPr>
        <w:t>二　乙は、社会的インパクトマネジメントに関する専門的知見・手法・ネットワークの提供に努めるとともに、本協定を通じて得られた成果を自らの実践実績として活用できるものとする。</w:t>
      </w:r>
      <w:r w:rsidR="00F34245">
        <w:rPr>
          <w:rFonts w:ascii="ＭＳ 明朝" w:eastAsia="ＭＳ 明朝" w:hAnsi="ＭＳ 明朝"/>
          <w:color w:val="000000" w:themeColor="text1"/>
          <w:sz w:val="24"/>
          <w:szCs w:val="24"/>
        </w:rPr>
        <w:br/>
      </w:r>
    </w:p>
    <w:p w14:paraId="4DCDF230" w14:textId="77777777" w:rsidR="007D00E0" w:rsidRPr="007D00E0" w:rsidRDefault="007D00E0" w:rsidP="009A595B">
      <w:pPr>
        <w:ind w:left="240" w:hangingChars="100" w:hanging="240"/>
        <w:rPr>
          <w:rFonts w:ascii="ＭＳ 明朝" w:eastAsia="ＭＳ 明朝" w:hAnsi="ＭＳ 明朝"/>
          <w:sz w:val="24"/>
          <w:szCs w:val="24"/>
        </w:rPr>
      </w:pPr>
      <w:r w:rsidRPr="007D00E0">
        <w:rPr>
          <w:rFonts w:ascii="ＭＳ 明朝" w:eastAsia="ＭＳ 明朝" w:hAnsi="ＭＳ 明朝" w:hint="eastAsia"/>
          <w:sz w:val="24"/>
          <w:szCs w:val="24"/>
        </w:rPr>
        <w:t>（連携事項等）</w:t>
      </w:r>
    </w:p>
    <w:p w14:paraId="70D0F593" w14:textId="77777777" w:rsidR="007D00E0" w:rsidRPr="007D00E0" w:rsidRDefault="007D00E0" w:rsidP="007D00E0">
      <w:pPr>
        <w:ind w:left="240" w:hangingChars="100" w:hanging="240"/>
        <w:rPr>
          <w:rFonts w:ascii="ＭＳ 明朝" w:eastAsia="ＭＳ 明朝" w:hAnsi="ＭＳ 明朝"/>
          <w:sz w:val="24"/>
          <w:szCs w:val="24"/>
        </w:rPr>
      </w:pPr>
      <w:r w:rsidRPr="007D00E0">
        <w:rPr>
          <w:rFonts w:ascii="ＭＳ 明朝" w:eastAsia="ＭＳ 明朝" w:hAnsi="ＭＳ 明朝" w:hint="eastAsia"/>
          <w:sz w:val="24"/>
          <w:szCs w:val="24"/>
        </w:rPr>
        <w:t>第</w:t>
      </w:r>
      <w:r w:rsidR="009A595B">
        <w:rPr>
          <w:rFonts w:ascii="ＭＳ 明朝" w:eastAsia="ＭＳ 明朝" w:hAnsi="ＭＳ 明朝" w:hint="eastAsia"/>
          <w:sz w:val="24"/>
          <w:szCs w:val="24"/>
        </w:rPr>
        <w:t>３</w:t>
      </w:r>
      <w:r w:rsidRPr="007D00E0">
        <w:rPr>
          <w:rFonts w:ascii="ＭＳ 明朝" w:eastAsia="ＭＳ 明朝" w:hAnsi="ＭＳ 明朝"/>
          <w:sz w:val="24"/>
          <w:szCs w:val="24"/>
        </w:rPr>
        <w:t>条　甲及び乙は、前条の目的を達成するため、双方協議の上、次に掲げる事項（以下「連携事項」という。）について、自らの事業活動に支障をきたさない範囲内で、連携して取組むよう努めるものとする。</w:t>
      </w:r>
    </w:p>
    <w:p w14:paraId="1B69F5F3" w14:textId="77777777" w:rsidR="007D00E0" w:rsidRDefault="007D00E0" w:rsidP="007D00E0">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7D00E0">
        <w:rPr>
          <w:rFonts w:ascii="ＭＳ 明朝" w:eastAsia="ＭＳ 明朝" w:hAnsi="ＭＳ 明朝"/>
          <w:sz w:val="24"/>
          <w:szCs w:val="24"/>
        </w:rPr>
        <w:t>社会的インパクトマネジメントの導入・実施支援に関する事項</w:t>
      </w:r>
    </w:p>
    <w:p w14:paraId="4B0D342F" w14:textId="77777777" w:rsidR="007D00E0" w:rsidRDefault="007D00E0" w:rsidP="007D00E0">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7D00E0">
        <w:rPr>
          <w:rFonts w:ascii="ＭＳ 明朝" w:eastAsia="ＭＳ 明朝" w:hAnsi="ＭＳ 明朝"/>
          <w:sz w:val="24"/>
          <w:szCs w:val="24"/>
        </w:rPr>
        <w:t>ロジックモデルの作成及び成果指標の設定に関する事項</w:t>
      </w:r>
    </w:p>
    <w:p w14:paraId="5497BECC" w14:textId="77777777" w:rsidR="007D00E0" w:rsidRDefault="007D00E0" w:rsidP="007D00E0">
      <w:pPr>
        <w:rPr>
          <w:rFonts w:ascii="ＭＳ 明朝" w:eastAsia="ＭＳ 明朝" w:hAnsi="ＭＳ 明朝"/>
          <w:sz w:val="24"/>
          <w:szCs w:val="24"/>
        </w:rPr>
      </w:pPr>
      <w:r>
        <w:rPr>
          <w:rFonts w:ascii="ＭＳ 明朝" w:eastAsia="ＭＳ 明朝" w:hAnsi="ＭＳ 明朝" w:hint="eastAsia"/>
          <w:sz w:val="24"/>
          <w:szCs w:val="24"/>
        </w:rPr>
        <w:t xml:space="preserve">３　</w:t>
      </w:r>
      <w:r w:rsidRPr="007D00E0">
        <w:rPr>
          <w:rFonts w:ascii="ＭＳ 明朝" w:eastAsia="ＭＳ 明朝" w:hAnsi="ＭＳ 明朝"/>
          <w:sz w:val="24"/>
          <w:szCs w:val="24"/>
        </w:rPr>
        <w:t>政策・施策・事業の成果（インパクト）の可視化・評価に関する事項</w:t>
      </w:r>
    </w:p>
    <w:p w14:paraId="5C7F7C23" w14:textId="77777777" w:rsidR="007D00E0" w:rsidRDefault="007D00E0" w:rsidP="007D00E0">
      <w:pPr>
        <w:rPr>
          <w:rFonts w:ascii="ＭＳ 明朝" w:eastAsia="ＭＳ 明朝" w:hAnsi="ＭＳ 明朝"/>
          <w:sz w:val="24"/>
          <w:szCs w:val="24"/>
        </w:rPr>
      </w:pPr>
      <w:r>
        <w:rPr>
          <w:rFonts w:ascii="ＭＳ 明朝" w:eastAsia="ＭＳ 明朝" w:hAnsi="ＭＳ 明朝" w:hint="eastAsia"/>
          <w:sz w:val="24"/>
          <w:szCs w:val="24"/>
        </w:rPr>
        <w:t xml:space="preserve">４　</w:t>
      </w:r>
      <w:r w:rsidRPr="007D00E0">
        <w:rPr>
          <w:rFonts w:ascii="ＭＳ 明朝" w:eastAsia="ＭＳ 明朝" w:hAnsi="ＭＳ 明朝"/>
          <w:sz w:val="24"/>
          <w:szCs w:val="24"/>
        </w:rPr>
        <w:t>評価結果の活用による政策・施策・事業の改善に関する事項</w:t>
      </w:r>
    </w:p>
    <w:p w14:paraId="21CA375D" w14:textId="77777777" w:rsidR="007D00E0" w:rsidRDefault="007D00E0" w:rsidP="007D00E0">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7D00E0">
        <w:rPr>
          <w:rFonts w:ascii="ＭＳ 明朝" w:eastAsia="ＭＳ 明朝" w:hAnsi="ＭＳ 明朝"/>
          <w:sz w:val="24"/>
          <w:szCs w:val="24"/>
        </w:rPr>
        <w:t>職員の能力開発及び人材育成に関する事項</w:t>
      </w:r>
    </w:p>
    <w:p w14:paraId="65BAACCC" w14:textId="77777777" w:rsidR="007D00E0" w:rsidRDefault="007D00E0" w:rsidP="007D00E0">
      <w:pPr>
        <w:rPr>
          <w:rFonts w:ascii="ＭＳ 明朝" w:eastAsia="ＭＳ 明朝" w:hAnsi="ＭＳ 明朝"/>
          <w:sz w:val="24"/>
          <w:szCs w:val="24"/>
        </w:rPr>
      </w:pPr>
      <w:r>
        <w:rPr>
          <w:rFonts w:ascii="ＭＳ 明朝" w:eastAsia="ＭＳ 明朝" w:hAnsi="ＭＳ 明朝" w:hint="eastAsia"/>
          <w:sz w:val="24"/>
          <w:szCs w:val="24"/>
        </w:rPr>
        <w:t xml:space="preserve">６　</w:t>
      </w:r>
      <w:r w:rsidRPr="007D00E0">
        <w:rPr>
          <w:rFonts w:ascii="ＭＳ 明朝" w:eastAsia="ＭＳ 明朝" w:hAnsi="ＭＳ 明朝"/>
          <w:sz w:val="24"/>
          <w:szCs w:val="24"/>
        </w:rPr>
        <w:t>前各号に掲げるもののほか甲及び乙の協議により定める事項</w:t>
      </w:r>
    </w:p>
    <w:p w14:paraId="4583E8EC" w14:textId="77777777" w:rsidR="007D00E0" w:rsidRDefault="007D00E0" w:rsidP="007D00E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７　</w:t>
      </w:r>
      <w:r w:rsidRPr="007D00E0">
        <w:rPr>
          <w:rFonts w:ascii="ＭＳ 明朝" w:eastAsia="ＭＳ 明朝" w:hAnsi="ＭＳ 明朝"/>
          <w:sz w:val="24"/>
          <w:szCs w:val="24"/>
        </w:rPr>
        <w:t>乙は、甲と協議の上、連携事項の一部を乙の関係会社（以下「関係会社」と</w:t>
      </w:r>
      <w:r w:rsidRPr="007D00E0">
        <w:rPr>
          <w:rFonts w:ascii="ＭＳ 明朝" w:eastAsia="ＭＳ 明朝" w:hAnsi="ＭＳ 明朝"/>
          <w:sz w:val="24"/>
          <w:szCs w:val="24"/>
        </w:rPr>
        <w:lastRenderedPageBreak/>
        <w:t>いう。）に実施させることができる。</w:t>
      </w:r>
    </w:p>
    <w:p w14:paraId="708B8544" w14:textId="541724A6" w:rsidR="007D00E0" w:rsidRPr="007D00E0" w:rsidRDefault="007D00E0" w:rsidP="007D00E0">
      <w:pPr>
        <w:ind w:left="240" w:hangingChars="100" w:hanging="240"/>
        <w:rPr>
          <w:rFonts w:ascii="ＭＳ 明朝" w:eastAsia="ＭＳ 明朝" w:hAnsi="ＭＳ 明朝" w:hint="eastAsia"/>
          <w:sz w:val="24"/>
          <w:szCs w:val="24"/>
        </w:rPr>
      </w:pPr>
      <w:r>
        <w:rPr>
          <w:rFonts w:ascii="ＭＳ 明朝" w:eastAsia="ＭＳ 明朝" w:hAnsi="ＭＳ 明朝" w:hint="eastAsia"/>
          <w:sz w:val="24"/>
          <w:szCs w:val="24"/>
        </w:rPr>
        <w:t xml:space="preserve">８　</w:t>
      </w:r>
      <w:r w:rsidRPr="007D00E0">
        <w:rPr>
          <w:rFonts w:ascii="ＭＳ 明朝" w:eastAsia="ＭＳ 明朝" w:hAnsi="ＭＳ 明朝"/>
          <w:sz w:val="24"/>
          <w:szCs w:val="24"/>
        </w:rPr>
        <w:t>甲及び乙は、連携事項を効果的に実施するため、必要に応じて協議を行うものとし、具体的な取り組みの内容及び実施方法については、甲乙協議の上、取り組みごとに、別途、取り決めるものとする。</w:t>
      </w:r>
      <w:r w:rsidR="00F34245">
        <w:rPr>
          <w:rFonts w:ascii="ＭＳ 明朝" w:eastAsia="ＭＳ 明朝" w:hAnsi="ＭＳ 明朝"/>
          <w:sz w:val="24"/>
          <w:szCs w:val="24"/>
        </w:rPr>
        <w:br/>
      </w:r>
    </w:p>
    <w:p w14:paraId="3384723F" w14:textId="77777777" w:rsidR="007D00E0" w:rsidRPr="00F34245" w:rsidRDefault="007D00E0" w:rsidP="007D00E0">
      <w:pPr>
        <w:rPr>
          <w:rFonts w:ascii="ＭＳ 明朝" w:eastAsia="ＭＳ 明朝" w:hAnsi="ＭＳ 明朝"/>
          <w:color w:val="000000" w:themeColor="text1"/>
          <w:sz w:val="24"/>
          <w:szCs w:val="24"/>
        </w:rPr>
      </w:pPr>
      <w:r w:rsidRPr="00F34245">
        <w:rPr>
          <w:rFonts w:ascii="ＭＳ 明朝" w:eastAsia="ＭＳ 明朝" w:hAnsi="ＭＳ 明朝" w:hint="eastAsia"/>
          <w:color w:val="000000" w:themeColor="text1"/>
          <w:sz w:val="24"/>
          <w:szCs w:val="24"/>
        </w:rPr>
        <w:t>（経費の負担）</w:t>
      </w:r>
    </w:p>
    <w:p w14:paraId="7B1FADFB" w14:textId="77777777" w:rsidR="009A595B" w:rsidRPr="00F34245" w:rsidRDefault="007D00E0" w:rsidP="009A595B">
      <w:pPr>
        <w:ind w:left="240" w:hangingChars="100" w:hanging="240"/>
        <w:rPr>
          <w:rFonts w:ascii="ＭＳ 明朝" w:eastAsia="ＭＳ 明朝" w:hAnsi="ＭＳ 明朝"/>
          <w:color w:val="000000" w:themeColor="text1"/>
          <w:sz w:val="24"/>
          <w:szCs w:val="24"/>
        </w:rPr>
      </w:pPr>
      <w:r w:rsidRPr="00F34245">
        <w:rPr>
          <w:rFonts w:ascii="ＭＳ 明朝" w:eastAsia="ＭＳ 明朝" w:hAnsi="ＭＳ 明朝" w:hint="eastAsia"/>
          <w:color w:val="000000" w:themeColor="text1"/>
          <w:sz w:val="24"/>
          <w:szCs w:val="24"/>
        </w:rPr>
        <w:t>第</w:t>
      </w:r>
      <w:r w:rsidR="009A595B" w:rsidRPr="00F34245">
        <w:rPr>
          <w:rFonts w:ascii="ＭＳ 明朝" w:eastAsia="ＭＳ 明朝" w:hAnsi="ＭＳ 明朝" w:hint="eastAsia"/>
          <w:color w:val="000000" w:themeColor="text1"/>
          <w:sz w:val="24"/>
          <w:szCs w:val="24"/>
        </w:rPr>
        <w:t>４</w:t>
      </w:r>
      <w:r w:rsidRPr="00F34245">
        <w:rPr>
          <w:rFonts w:ascii="ＭＳ 明朝" w:eastAsia="ＭＳ 明朝" w:hAnsi="ＭＳ 明朝"/>
          <w:color w:val="000000" w:themeColor="text1"/>
          <w:sz w:val="24"/>
          <w:szCs w:val="24"/>
        </w:rPr>
        <w:t xml:space="preserve">条　</w:t>
      </w:r>
      <w:r w:rsidR="009A595B" w:rsidRPr="00F34245">
        <w:rPr>
          <w:rFonts w:ascii="ＭＳ 明朝" w:eastAsia="ＭＳ 明朝" w:hAnsi="ＭＳ 明朝" w:hint="eastAsia"/>
          <w:color w:val="000000" w:themeColor="text1"/>
          <w:sz w:val="24"/>
          <w:szCs w:val="24"/>
        </w:rPr>
        <w:t>本協定に基づく連携事項の実施に要する経費は、原則として各自が負担するものとする。</w:t>
      </w:r>
    </w:p>
    <w:p w14:paraId="096260E3" w14:textId="77777777" w:rsidR="009A595B" w:rsidRPr="00F34245" w:rsidRDefault="009A595B" w:rsidP="009A595B">
      <w:pPr>
        <w:ind w:left="240" w:hangingChars="100" w:hanging="240"/>
        <w:rPr>
          <w:rFonts w:ascii="ＭＳ 明朝" w:eastAsia="ＭＳ 明朝" w:hAnsi="ＭＳ 明朝"/>
          <w:color w:val="000000" w:themeColor="text1"/>
          <w:sz w:val="24"/>
          <w:szCs w:val="24"/>
        </w:rPr>
      </w:pPr>
      <w:r w:rsidRPr="00F34245">
        <w:rPr>
          <w:rFonts w:ascii="ＭＳ 明朝" w:eastAsia="ＭＳ 明朝" w:hAnsi="ＭＳ 明朝" w:hint="eastAsia"/>
          <w:color w:val="000000" w:themeColor="text1"/>
          <w:sz w:val="24"/>
          <w:szCs w:val="24"/>
        </w:rPr>
        <w:t>２</w:t>
      </w:r>
      <w:r w:rsidRPr="00F34245">
        <w:rPr>
          <w:rFonts w:ascii="ＭＳ 明朝" w:eastAsia="ＭＳ 明朝" w:hAnsi="ＭＳ 明朝"/>
          <w:color w:val="000000" w:themeColor="text1"/>
          <w:sz w:val="24"/>
          <w:szCs w:val="24"/>
        </w:rPr>
        <w:t xml:space="preserve">　前項にかかわらず、連携事項の実施に伴い直接必要となる実費（旅費、会場費、資料印刷費等）については、甲乙協議の上、その負担を定めるものとする。</w:t>
      </w:r>
    </w:p>
    <w:p w14:paraId="1E2B8AC1" w14:textId="08ADAE63" w:rsidR="007D00E0" w:rsidRPr="00F34245" w:rsidRDefault="009A595B" w:rsidP="009A595B">
      <w:pPr>
        <w:ind w:left="240" w:hangingChars="100" w:hanging="240"/>
        <w:rPr>
          <w:rFonts w:ascii="ＭＳ 明朝" w:eastAsia="ＭＳ 明朝" w:hAnsi="ＭＳ 明朝" w:hint="eastAsia"/>
          <w:color w:val="000000" w:themeColor="text1"/>
          <w:sz w:val="24"/>
          <w:szCs w:val="24"/>
        </w:rPr>
      </w:pPr>
      <w:r w:rsidRPr="00F34245">
        <w:rPr>
          <w:rFonts w:ascii="ＭＳ 明朝" w:eastAsia="ＭＳ 明朝" w:hAnsi="ＭＳ 明朝" w:hint="eastAsia"/>
          <w:color w:val="000000" w:themeColor="text1"/>
          <w:sz w:val="24"/>
          <w:szCs w:val="24"/>
        </w:rPr>
        <w:t>３</w:t>
      </w:r>
      <w:r w:rsidRPr="00F34245">
        <w:rPr>
          <w:rFonts w:ascii="ＭＳ 明朝" w:eastAsia="ＭＳ 明朝" w:hAnsi="ＭＳ 明朝"/>
          <w:color w:val="000000" w:themeColor="text1"/>
          <w:sz w:val="24"/>
          <w:szCs w:val="24"/>
        </w:rPr>
        <w:t xml:space="preserve">　連携事項の遂行に付随して、又は派生して 別途の専門的業務が必要となる場合において、甲が乙に当該業務の実施を依頼するときは、その費用は、業務実施時点における乙の標準的な業務料金等を基準として、甲乙協議の上、別途決定するものとする。</w:t>
      </w:r>
      <w:r w:rsidR="00F34245">
        <w:rPr>
          <w:rFonts w:ascii="ＭＳ 明朝" w:eastAsia="ＭＳ 明朝" w:hAnsi="ＭＳ 明朝"/>
          <w:color w:val="000000" w:themeColor="text1"/>
          <w:sz w:val="24"/>
          <w:szCs w:val="24"/>
        </w:rPr>
        <w:br/>
      </w:r>
    </w:p>
    <w:p w14:paraId="0776E0FD" w14:textId="77777777" w:rsidR="007D00E0" w:rsidRPr="007D00E0" w:rsidRDefault="007D00E0" w:rsidP="007D00E0">
      <w:pPr>
        <w:rPr>
          <w:rFonts w:ascii="ＭＳ 明朝" w:eastAsia="ＭＳ 明朝" w:hAnsi="ＭＳ 明朝"/>
          <w:sz w:val="24"/>
          <w:szCs w:val="24"/>
        </w:rPr>
      </w:pPr>
      <w:r w:rsidRPr="007D00E0">
        <w:rPr>
          <w:rFonts w:ascii="ＭＳ 明朝" w:eastAsia="ＭＳ 明朝" w:hAnsi="ＭＳ 明朝" w:hint="eastAsia"/>
          <w:sz w:val="24"/>
          <w:szCs w:val="24"/>
        </w:rPr>
        <w:t>（確認事項）</w:t>
      </w:r>
    </w:p>
    <w:p w14:paraId="76A1F956" w14:textId="0A07C00B" w:rsidR="007D00E0" w:rsidRPr="007D00E0" w:rsidRDefault="007D00E0" w:rsidP="007D00E0">
      <w:pPr>
        <w:ind w:left="240" w:hangingChars="100" w:hanging="240"/>
        <w:rPr>
          <w:rFonts w:ascii="ＭＳ 明朝" w:eastAsia="ＭＳ 明朝" w:hAnsi="ＭＳ 明朝" w:hint="eastAsia"/>
          <w:sz w:val="24"/>
          <w:szCs w:val="24"/>
        </w:rPr>
      </w:pPr>
      <w:r w:rsidRPr="007D00E0">
        <w:rPr>
          <w:rFonts w:ascii="ＭＳ 明朝" w:eastAsia="ＭＳ 明朝" w:hAnsi="ＭＳ 明朝" w:hint="eastAsia"/>
          <w:sz w:val="24"/>
          <w:szCs w:val="24"/>
        </w:rPr>
        <w:t>第</w:t>
      </w:r>
      <w:r>
        <w:rPr>
          <w:rFonts w:ascii="ＭＳ 明朝" w:eastAsia="ＭＳ 明朝" w:hAnsi="ＭＳ 明朝" w:hint="eastAsia"/>
          <w:sz w:val="24"/>
          <w:szCs w:val="24"/>
        </w:rPr>
        <w:t>５</w:t>
      </w:r>
      <w:r w:rsidRPr="007D00E0">
        <w:rPr>
          <w:rFonts w:ascii="ＭＳ 明朝" w:eastAsia="ＭＳ 明朝" w:hAnsi="ＭＳ 明朝"/>
          <w:sz w:val="24"/>
          <w:szCs w:val="24"/>
        </w:rPr>
        <w:t>条　甲及び乙は、本協定の締結が、第三者と連携・協力することを妨げるものではないことを確認する。</w:t>
      </w:r>
      <w:r w:rsidR="00F34245">
        <w:rPr>
          <w:rFonts w:ascii="ＭＳ 明朝" w:eastAsia="ＭＳ 明朝" w:hAnsi="ＭＳ 明朝"/>
          <w:sz w:val="24"/>
          <w:szCs w:val="24"/>
        </w:rPr>
        <w:br/>
      </w:r>
    </w:p>
    <w:p w14:paraId="3EE7579F" w14:textId="77777777" w:rsidR="007D00E0" w:rsidRPr="007D00E0" w:rsidRDefault="007D00E0" w:rsidP="007D00E0">
      <w:pPr>
        <w:rPr>
          <w:rFonts w:ascii="ＭＳ 明朝" w:eastAsia="ＭＳ 明朝" w:hAnsi="ＭＳ 明朝"/>
          <w:sz w:val="24"/>
          <w:szCs w:val="24"/>
        </w:rPr>
      </w:pPr>
      <w:r w:rsidRPr="007D00E0">
        <w:rPr>
          <w:rFonts w:ascii="ＭＳ 明朝" w:eastAsia="ＭＳ 明朝" w:hAnsi="ＭＳ 明朝" w:hint="eastAsia"/>
          <w:sz w:val="24"/>
          <w:szCs w:val="24"/>
        </w:rPr>
        <w:t>（協定内容の変更）</w:t>
      </w:r>
    </w:p>
    <w:p w14:paraId="4C194082" w14:textId="665F22B0" w:rsidR="007D00E0" w:rsidRPr="007D00E0" w:rsidRDefault="007D00E0" w:rsidP="007D00E0">
      <w:pPr>
        <w:ind w:left="240" w:hangingChars="100" w:hanging="240"/>
        <w:rPr>
          <w:rFonts w:ascii="ＭＳ 明朝" w:eastAsia="ＭＳ 明朝" w:hAnsi="ＭＳ 明朝" w:hint="eastAsia"/>
          <w:sz w:val="24"/>
          <w:szCs w:val="24"/>
        </w:rPr>
      </w:pPr>
      <w:r w:rsidRPr="007D00E0">
        <w:rPr>
          <w:rFonts w:ascii="ＭＳ 明朝" w:eastAsia="ＭＳ 明朝" w:hAnsi="ＭＳ 明朝" w:hint="eastAsia"/>
          <w:sz w:val="24"/>
          <w:szCs w:val="24"/>
        </w:rPr>
        <w:t>第</w:t>
      </w:r>
      <w:r>
        <w:rPr>
          <w:rFonts w:ascii="ＭＳ 明朝" w:eastAsia="ＭＳ 明朝" w:hAnsi="ＭＳ 明朝" w:hint="eastAsia"/>
          <w:sz w:val="24"/>
          <w:szCs w:val="24"/>
        </w:rPr>
        <w:t>６</w:t>
      </w:r>
      <w:r w:rsidRPr="007D00E0">
        <w:rPr>
          <w:rFonts w:ascii="ＭＳ 明朝" w:eastAsia="ＭＳ 明朝" w:hAnsi="ＭＳ 明朝"/>
          <w:sz w:val="24"/>
          <w:szCs w:val="24"/>
        </w:rPr>
        <w:t>条　甲及び乙のいずれか一方が本協定の内容の変更を申し出たときは、その都度、甲乙協議の上、必要な変更を行うものとする。</w:t>
      </w:r>
      <w:r w:rsidR="00F34245">
        <w:rPr>
          <w:rFonts w:ascii="ＭＳ 明朝" w:eastAsia="ＭＳ 明朝" w:hAnsi="ＭＳ 明朝"/>
          <w:sz w:val="24"/>
          <w:szCs w:val="24"/>
        </w:rPr>
        <w:br/>
      </w:r>
    </w:p>
    <w:p w14:paraId="7FCC9B95" w14:textId="77777777" w:rsidR="007D00E0" w:rsidRPr="007D00E0" w:rsidRDefault="007D00E0" w:rsidP="007D00E0">
      <w:pPr>
        <w:rPr>
          <w:rFonts w:ascii="ＭＳ 明朝" w:eastAsia="ＭＳ 明朝" w:hAnsi="ＭＳ 明朝"/>
          <w:sz w:val="24"/>
          <w:szCs w:val="24"/>
        </w:rPr>
      </w:pPr>
      <w:r w:rsidRPr="007D00E0">
        <w:rPr>
          <w:rFonts w:ascii="ＭＳ 明朝" w:eastAsia="ＭＳ 明朝" w:hAnsi="ＭＳ 明朝" w:hint="eastAsia"/>
          <w:sz w:val="24"/>
          <w:szCs w:val="24"/>
        </w:rPr>
        <w:t>（協定の有効期間等）</w:t>
      </w:r>
    </w:p>
    <w:p w14:paraId="67799398" w14:textId="4669C26E" w:rsidR="007D00E0" w:rsidRPr="007D00E0" w:rsidRDefault="007D00E0" w:rsidP="007D00E0">
      <w:pPr>
        <w:ind w:left="240" w:hangingChars="100" w:hanging="240"/>
        <w:rPr>
          <w:rFonts w:ascii="ＭＳ 明朝" w:eastAsia="ＭＳ 明朝" w:hAnsi="ＭＳ 明朝" w:hint="eastAsia"/>
          <w:sz w:val="24"/>
          <w:szCs w:val="24"/>
        </w:rPr>
      </w:pPr>
      <w:r w:rsidRPr="007D00E0">
        <w:rPr>
          <w:rFonts w:ascii="ＭＳ 明朝" w:eastAsia="ＭＳ 明朝" w:hAnsi="ＭＳ 明朝" w:hint="eastAsia"/>
          <w:sz w:val="24"/>
          <w:szCs w:val="24"/>
        </w:rPr>
        <w:t>第</w:t>
      </w:r>
      <w:r>
        <w:rPr>
          <w:rFonts w:ascii="ＭＳ 明朝" w:eastAsia="ＭＳ 明朝" w:hAnsi="ＭＳ 明朝" w:hint="eastAsia"/>
          <w:sz w:val="24"/>
          <w:szCs w:val="24"/>
        </w:rPr>
        <w:t>７</w:t>
      </w:r>
      <w:r w:rsidRPr="007D00E0">
        <w:rPr>
          <w:rFonts w:ascii="ＭＳ 明朝" w:eastAsia="ＭＳ 明朝" w:hAnsi="ＭＳ 明朝"/>
          <w:sz w:val="24"/>
          <w:szCs w:val="24"/>
        </w:rPr>
        <w:t>条　本協定の有効期間は、本協定を締結した日から1年間とする。ただし、本協定の有効期間が満了する日の</w:t>
      </w:r>
      <w:r>
        <w:rPr>
          <w:rFonts w:ascii="ＭＳ 明朝" w:eastAsia="ＭＳ 明朝" w:hAnsi="ＭＳ 明朝" w:hint="eastAsia"/>
          <w:sz w:val="24"/>
          <w:szCs w:val="24"/>
        </w:rPr>
        <w:t>１</w:t>
      </w:r>
      <w:r w:rsidRPr="007D00E0">
        <w:rPr>
          <w:rFonts w:ascii="ＭＳ 明朝" w:eastAsia="ＭＳ 明朝" w:hAnsi="ＭＳ 明朝"/>
          <w:sz w:val="24"/>
          <w:szCs w:val="24"/>
        </w:rPr>
        <w:t>ヶ月前までに、甲乙いずれかからも書面により協定終了の申出を行わないときは、有効期間が満了する日の翌日から、1年間延長するものとし、以後も同様とする。</w:t>
      </w:r>
    </w:p>
    <w:p w14:paraId="3E2020C9" w14:textId="6254CBE7" w:rsidR="007D00E0" w:rsidRPr="007D00E0" w:rsidRDefault="007D00E0" w:rsidP="007D00E0">
      <w:pPr>
        <w:ind w:left="240" w:hangingChars="100" w:hanging="240"/>
        <w:rPr>
          <w:rFonts w:ascii="ＭＳ 明朝" w:eastAsia="ＭＳ 明朝" w:hAnsi="ＭＳ 明朝" w:hint="eastAsia"/>
          <w:sz w:val="24"/>
          <w:szCs w:val="24"/>
        </w:rPr>
      </w:pPr>
      <w:r w:rsidRPr="007D00E0">
        <w:rPr>
          <w:rFonts w:ascii="ＭＳ 明朝" w:eastAsia="ＭＳ 明朝" w:hAnsi="ＭＳ 明朝" w:hint="eastAsia"/>
          <w:sz w:val="24"/>
          <w:szCs w:val="24"/>
        </w:rPr>
        <w:t>２　前項の規定に関わらず、</w:t>
      </w:r>
      <w:r>
        <w:rPr>
          <w:rFonts w:ascii="ＭＳ 明朝" w:eastAsia="ＭＳ 明朝" w:hAnsi="ＭＳ 明朝" w:hint="eastAsia"/>
          <w:sz w:val="24"/>
          <w:szCs w:val="24"/>
        </w:rPr>
        <w:t>１</w:t>
      </w:r>
      <w:r w:rsidRPr="007D00E0">
        <w:rPr>
          <w:rFonts w:ascii="ＭＳ 明朝" w:eastAsia="ＭＳ 明朝" w:hAnsi="ＭＳ 明朝"/>
          <w:sz w:val="24"/>
          <w:szCs w:val="24"/>
        </w:rPr>
        <w:t>ヶ月前の予告期間をもって相手方に対し事前に書面により通知することにより、本協定の全部又は一部を解約することができる。</w:t>
      </w:r>
      <w:r w:rsidR="00F34245">
        <w:rPr>
          <w:rFonts w:ascii="ＭＳ 明朝" w:eastAsia="ＭＳ 明朝" w:hAnsi="ＭＳ 明朝"/>
          <w:sz w:val="24"/>
          <w:szCs w:val="24"/>
        </w:rPr>
        <w:br/>
      </w:r>
    </w:p>
    <w:p w14:paraId="71968E71" w14:textId="77777777" w:rsidR="007D00E0" w:rsidRPr="007D00E0" w:rsidRDefault="007D00E0" w:rsidP="007D00E0">
      <w:pPr>
        <w:rPr>
          <w:rFonts w:ascii="ＭＳ 明朝" w:eastAsia="ＭＳ 明朝" w:hAnsi="ＭＳ 明朝"/>
          <w:sz w:val="24"/>
          <w:szCs w:val="24"/>
        </w:rPr>
      </w:pPr>
      <w:r w:rsidRPr="007D00E0">
        <w:rPr>
          <w:rFonts w:ascii="ＭＳ 明朝" w:eastAsia="ＭＳ 明朝" w:hAnsi="ＭＳ 明朝" w:hint="eastAsia"/>
          <w:sz w:val="24"/>
          <w:szCs w:val="24"/>
        </w:rPr>
        <w:t>（守秘義務）</w:t>
      </w:r>
    </w:p>
    <w:p w14:paraId="37E37392" w14:textId="77777777" w:rsidR="007D00E0" w:rsidRPr="007D00E0" w:rsidRDefault="007D00E0" w:rsidP="007D00E0">
      <w:pPr>
        <w:ind w:left="240" w:hangingChars="100" w:hanging="240"/>
        <w:rPr>
          <w:rFonts w:ascii="ＭＳ 明朝" w:eastAsia="ＭＳ 明朝" w:hAnsi="ＭＳ 明朝"/>
          <w:sz w:val="24"/>
          <w:szCs w:val="24"/>
        </w:rPr>
      </w:pPr>
      <w:r w:rsidRPr="007D00E0">
        <w:rPr>
          <w:rFonts w:ascii="ＭＳ 明朝" w:eastAsia="ＭＳ 明朝" w:hAnsi="ＭＳ 明朝" w:hint="eastAsia"/>
          <w:sz w:val="24"/>
          <w:szCs w:val="24"/>
        </w:rPr>
        <w:t>第</w:t>
      </w:r>
      <w:r>
        <w:rPr>
          <w:rFonts w:ascii="ＭＳ 明朝" w:eastAsia="ＭＳ 明朝" w:hAnsi="ＭＳ 明朝" w:hint="eastAsia"/>
          <w:sz w:val="24"/>
          <w:szCs w:val="24"/>
        </w:rPr>
        <w:t>８</w:t>
      </w:r>
      <w:r w:rsidRPr="007D00E0">
        <w:rPr>
          <w:rFonts w:ascii="ＭＳ 明朝" w:eastAsia="ＭＳ 明朝" w:hAnsi="ＭＳ 明朝"/>
          <w:sz w:val="24"/>
          <w:szCs w:val="24"/>
        </w:rPr>
        <w:t>条　甲及び乙は、本協定に基づく事業の実施に際して、職務上知り得た個人情報等について、この協定書の有効期間中及び有効期間終了後を問わず、相手方の承認を得ずに、第三者に開示又は提供してはならない。</w:t>
      </w:r>
    </w:p>
    <w:p w14:paraId="2BD57EE2" w14:textId="77777777" w:rsidR="007D00E0" w:rsidRPr="007D00E0" w:rsidRDefault="007D00E0" w:rsidP="007D00E0">
      <w:pPr>
        <w:rPr>
          <w:rFonts w:ascii="ＭＳ 明朝" w:eastAsia="ＭＳ 明朝" w:hAnsi="ＭＳ 明朝"/>
          <w:sz w:val="24"/>
          <w:szCs w:val="24"/>
        </w:rPr>
      </w:pPr>
      <w:r w:rsidRPr="007D00E0">
        <w:rPr>
          <w:rFonts w:ascii="ＭＳ 明朝" w:eastAsia="ＭＳ 明朝" w:hAnsi="ＭＳ 明朝" w:hint="eastAsia"/>
          <w:sz w:val="24"/>
          <w:szCs w:val="24"/>
        </w:rPr>
        <w:lastRenderedPageBreak/>
        <w:t>（規定外事項）</w:t>
      </w:r>
    </w:p>
    <w:p w14:paraId="38716B95" w14:textId="77777777" w:rsidR="007D00E0" w:rsidRPr="007D00E0" w:rsidRDefault="007D00E0" w:rsidP="007D00E0">
      <w:pPr>
        <w:ind w:left="240" w:hangingChars="100" w:hanging="240"/>
        <w:rPr>
          <w:rFonts w:ascii="ＭＳ 明朝" w:eastAsia="ＭＳ 明朝" w:hAnsi="ＭＳ 明朝"/>
          <w:sz w:val="24"/>
          <w:szCs w:val="24"/>
        </w:rPr>
      </w:pPr>
      <w:r w:rsidRPr="007D00E0">
        <w:rPr>
          <w:rFonts w:ascii="ＭＳ 明朝" w:eastAsia="ＭＳ 明朝" w:hAnsi="ＭＳ 明朝" w:hint="eastAsia"/>
          <w:sz w:val="24"/>
          <w:szCs w:val="24"/>
        </w:rPr>
        <w:t>第</w:t>
      </w:r>
      <w:r>
        <w:rPr>
          <w:rFonts w:ascii="ＭＳ 明朝" w:eastAsia="ＭＳ 明朝" w:hAnsi="ＭＳ 明朝" w:hint="eastAsia"/>
          <w:sz w:val="24"/>
          <w:szCs w:val="24"/>
        </w:rPr>
        <w:t>９</w:t>
      </w:r>
      <w:r w:rsidRPr="007D00E0">
        <w:rPr>
          <w:rFonts w:ascii="ＭＳ 明朝" w:eastAsia="ＭＳ 明朝" w:hAnsi="ＭＳ 明朝"/>
          <w:sz w:val="24"/>
          <w:szCs w:val="24"/>
        </w:rPr>
        <w:t>条　本協定に定めない事項又は本協定の各条項の解釈に関して疑義が生じた事項については、甲乙協議の上、解決を図るものとする。</w:t>
      </w:r>
    </w:p>
    <w:p w14:paraId="723917E8" w14:textId="77777777" w:rsidR="007D00E0" w:rsidRDefault="007D00E0" w:rsidP="007D00E0">
      <w:pPr>
        <w:rPr>
          <w:rFonts w:ascii="ＭＳ 明朝" w:eastAsia="ＭＳ 明朝" w:hAnsi="ＭＳ 明朝"/>
          <w:sz w:val="24"/>
          <w:szCs w:val="24"/>
        </w:rPr>
      </w:pPr>
    </w:p>
    <w:p w14:paraId="135704E3" w14:textId="77777777" w:rsidR="007D00E0" w:rsidRPr="007D00E0" w:rsidRDefault="007D00E0" w:rsidP="007D00E0">
      <w:pPr>
        <w:ind w:firstLineChars="100" w:firstLine="240"/>
        <w:rPr>
          <w:rFonts w:ascii="ＭＳ 明朝" w:eastAsia="ＭＳ 明朝" w:hAnsi="ＭＳ 明朝"/>
          <w:sz w:val="24"/>
          <w:szCs w:val="24"/>
        </w:rPr>
      </w:pPr>
      <w:r w:rsidRPr="007D00E0">
        <w:rPr>
          <w:rFonts w:ascii="ＭＳ 明朝" w:eastAsia="ＭＳ 明朝" w:hAnsi="ＭＳ 明朝" w:hint="eastAsia"/>
          <w:sz w:val="24"/>
          <w:szCs w:val="24"/>
        </w:rPr>
        <w:t>以上、本協定の締結を証するため、本書</w:t>
      </w:r>
      <w:r>
        <w:rPr>
          <w:rFonts w:ascii="ＭＳ 明朝" w:eastAsia="ＭＳ 明朝" w:hAnsi="ＭＳ 明朝" w:hint="eastAsia"/>
          <w:sz w:val="24"/>
          <w:szCs w:val="24"/>
        </w:rPr>
        <w:t>２</w:t>
      </w:r>
      <w:r w:rsidRPr="007D00E0">
        <w:rPr>
          <w:rFonts w:ascii="ＭＳ 明朝" w:eastAsia="ＭＳ 明朝" w:hAnsi="ＭＳ 明朝"/>
          <w:sz w:val="24"/>
          <w:szCs w:val="24"/>
        </w:rPr>
        <w:t>通を作成し、甲乙記名捺印の上、各自1通を保有する。</w:t>
      </w:r>
    </w:p>
    <w:p w14:paraId="0C6337A2" w14:textId="77777777" w:rsidR="007D00E0" w:rsidRPr="007D00E0" w:rsidRDefault="007D00E0" w:rsidP="007D00E0">
      <w:pPr>
        <w:rPr>
          <w:rFonts w:ascii="ＭＳ 明朝" w:eastAsia="ＭＳ 明朝" w:hAnsi="ＭＳ 明朝"/>
          <w:sz w:val="24"/>
          <w:szCs w:val="24"/>
        </w:rPr>
      </w:pPr>
    </w:p>
    <w:p w14:paraId="5559FA0C" w14:textId="7F29101E" w:rsidR="007D00E0" w:rsidRPr="007D00E0" w:rsidRDefault="007D00E0" w:rsidP="007D00E0">
      <w:pPr>
        <w:ind w:firstLineChars="100" w:firstLine="240"/>
        <w:rPr>
          <w:rFonts w:ascii="ＭＳ 明朝" w:eastAsia="ＭＳ 明朝" w:hAnsi="ＭＳ 明朝"/>
          <w:sz w:val="24"/>
          <w:szCs w:val="24"/>
        </w:rPr>
      </w:pPr>
      <w:r w:rsidRPr="007D00E0">
        <w:rPr>
          <w:rFonts w:ascii="ＭＳ 明朝" w:eastAsia="ＭＳ 明朝" w:hAnsi="ＭＳ 明朝" w:hint="eastAsia"/>
          <w:sz w:val="24"/>
          <w:szCs w:val="24"/>
        </w:rPr>
        <w:t>令和</w:t>
      </w:r>
      <w:r w:rsidR="00F34245">
        <w:rPr>
          <w:rFonts w:ascii="Apple Color Emoji" w:eastAsia="ＭＳ 明朝" w:hAnsi="Apple Color Emoji" w:cs="Apple Color Emoji" w:hint="eastAsia"/>
          <w:sz w:val="24"/>
          <w:szCs w:val="24"/>
        </w:rPr>
        <w:t>◯</w:t>
      </w:r>
      <w:r w:rsidRPr="007D00E0">
        <w:rPr>
          <w:rFonts w:ascii="ＭＳ 明朝" w:eastAsia="ＭＳ 明朝" w:hAnsi="ＭＳ 明朝" w:hint="eastAsia"/>
          <w:sz w:val="24"/>
          <w:szCs w:val="24"/>
        </w:rPr>
        <w:t>年</w:t>
      </w:r>
      <w:r w:rsidR="00F34245">
        <w:rPr>
          <w:rFonts w:ascii="Apple Color Emoji" w:eastAsia="ＭＳ 明朝" w:hAnsi="Apple Color Emoji" w:cs="Apple Color Emoji" w:hint="eastAsia"/>
          <w:sz w:val="24"/>
          <w:szCs w:val="24"/>
        </w:rPr>
        <w:t>◯</w:t>
      </w:r>
      <w:r w:rsidRPr="007D00E0">
        <w:rPr>
          <w:rFonts w:ascii="ＭＳ 明朝" w:eastAsia="ＭＳ 明朝" w:hAnsi="ＭＳ 明朝" w:hint="eastAsia"/>
          <w:sz w:val="24"/>
          <w:szCs w:val="24"/>
        </w:rPr>
        <w:t>月</w:t>
      </w:r>
      <w:r w:rsidR="00F34245">
        <w:rPr>
          <w:rFonts w:ascii="Apple Color Emoji" w:eastAsia="ＭＳ 明朝" w:hAnsi="Apple Color Emoji" w:cs="Apple Color Emoji" w:hint="eastAsia"/>
          <w:sz w:val="24"/>
          <w:szCs w:val="24"/>
        </w:rPr>
        <w:t>◯</w:t>
      </w:r>
      <w:r w:rsidRPr="007D00E0">
        <w:rPr>
          <w:rFonts w:ascii="ＭＳ 明朝" w:eastAsia="ＭＳ 明朝" w:hAnsi="ＭＳ 明朝" w:hint="eastAsia"/>
          <w:sz w:val="24"/>
          <w:szCs w:val="24"/>
        </w:rPr>
        <w:t>日</w:t>
      </w:r>
    </w:p>
    <w:p w14:paraId="77DA8109" w14:textId="77777777" w:rsidR="007D00E0" w:rsidRPr="007D00E0" w:rsidRDefault="007D00E0" w:rsidP="007D00E0">
      <w:pPr>
        <w:rPr>
          <w:rFonts w:ascii="ＭＳ 明朝" w:eastAsia="ＭＳ 明朝" w:hAnsi="ＭＳ 明朝"/>
          <w:sz w:val="24"/>
          <w:szCs w:val="24"/>
        </w:rPr>
      </w:pPr>
    </w:p>
    <w:p w14:paraId="14953EF1" w14:textId="77777777" w:rsidR="007D00E0" w:rsidRPr="007D00E0" w:rsidRDefault="007D00E0" w:rsidP="007D00E0">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C9C6304" w14:textId="6BF8F624" w:rsidR="007D00E0" w:rsidRPr="007D00E0" w:rsidRDefault="007D00E0" w:rsidP="007D00E0">
      <w:pPr>
        <w:ind w:firstLineChars="1300" w:firstLine="3120"/>
        <w:rPr>
          <w:rFonts w:ascii="ＭＳ 明朝" w:eastAsia="ＭＳ 明朝" w:hAnsi="ＭＳ 明朝" w:hint="eastAsia"/>
          <w:sz w:val="24"/>
          <w:szCs w:val="24"/>
        </w:rPr>
      </w:pPr>
      <w:r w:rsidRPr="007D00E0">
        <w:rPr>
          <w:rFonts w:ascii="ＭＳ 明朝" w:eastAsia="ＭＳ 明朝" w:hAnsi="ＭＳ 明朝" w:hint="eastAsia"/>
          <w:sz w:val="24"/>
          <w:szCs w:val="24"/>
        </w:rPr>
        <w:t>甲：</w:t>
      </w:r>
      <w:r w:rsidR="00F34245">
        <w:rPr>
          <w:rFonts w:ascii="Apple Color Emoji" w:eastAsia="ＭＳ 明朝" w:hAnsi="Apple Color Emoji" w:cs="Apple Color Emoji" w:hint="eastAsia"/>
          <w:sz w:val="24"/>
          <w:szCs w:val="24"/>
        </w:rPr>
        <w:t>◯◯◯◯◯◯◯◯◯◯◯◯◯◯◯◯◯◯</w:t>
      </w:r>
    </w:p>
    <w:p w14:paraId="568F6486" w14:textId="2A292373" w:rsidR="007D00E0" w:rsidRPr="007D00E0" w:rsidRDefault="007D00E0" w:rsidP="007D00E0">
      <w:pPr>
        <w:rPr>
          <w:rFonts w:ascii="ＭＳ 明朝" w:eastAsia="ＭＳ 明朝" w:hAnsi="ＭＳ 明朝" w:hint="eastAsia"/>
          <w:sz w:val="24"/>
          <w:szCs w:val="24"/>
        </w:rPr>
      </w:pPr>
      <w:r w:rsidRPr="007D00E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F34245">
        <w:rPr>
          <w:rFonts w:ascii="ＭＳ 明朝" w:eastAsia="ＭＳ 明朝" w:hAnsi="ＭＳ 明朝"/>
          <w:sz w:val="24"/>
          <w:szCs w:val="24"/>
        </w:rPr>
        <w:t xml:space="preserve"> </w:t>
      </w:r>
      <w:r w:rsidR="00F34245">
        <w:rPr>
          <w:rFonts w:ascii="Apple Color Emoji" w:eastAsia="ＭＳ 明朝" w:hAnsi="Apple Color Emoji" w:cs="Apple Color Emoji" w:hint="eastAsia"/>
          <w:sz w:val="24"/>
          <w:szCs w:val="24"/>
        </w:rPr>
        <w:t>◯◯◯◯</w:t>
      </w:r>
      <w:r w:rsidR="00F34245">
        <w:rPr>
          <w:rFonts w:ascii="Apple Color Emoji" w:eastAsia="ＭＳ 明朝" w:hAnsi="Apple Color Emoji" w:cs="Apple Color Emoji" w:hint="eastAsia"/>
          <w:sz w:val="24"/>
          <w:szCs w:val="24"/>
        </w:rPr>
        <w:t xml:space="preserve">　</w:t>
      </w:r>
      <w:r w:rsidR="00F34245">
        <w:rPr>
          <w:rFonts w:ascii="Apple Color Emoji" w:eastAsia="ＭＳ 明朝" w:hAnsi="Apple Color Emoji" w:cs="Apple Color Emoji"/>
          <w:sz w:val="24"/>
          <w:szCs w:val="24"/>
        </w:rPr>
        <w:t xml:space="preserve">  </w:t>
      </w:r>
      <w:r w:rsidR="00F34245">
        <w:rPr>
          <w:rFonts w:ascii="Apple Color Emoji" w:eastAsia="ＭＳ 明朝" w:hAnsi="Apple Color Emoji" w:cs="Apple Color Emoji" w:hint="eastAsia"/>
          <w:sz w:val="24"/>
          <w:szCs w:val="24"/>
        </w:rPr>
        <w:t>◯</w:t>
      </w:r>
      <w:r w:rsidR="00F34245">
        <w:rPr>
          <w:rFonts w:ascii="Apple Color Emoji" w:eastAsia="ＭＳ 明朝" w:hAnsi="Apple Color Emoji" w:cs="Apple Color Emoji"/>
          <w:sz w:val="24"/>
          <w:szCs w:val="24"/>
        </w:rPr>
        <w:t xml:space="preserve"> </w:t>
      </w:r>
      <w:r w:rsidR="00F34245">
        <w:rPr>
          <w:rFonts w:ascii="Apple Color Emoji" w:eastAsia="ＭＳ 明朝" w:hAnsi="Apple Color Emoji" w:cs="Apple Color Emoji" w:hint="eastAsia"/>
          <w:sz w:val="24"/>
          <w:szCs w:val="24"/>
        </w:rPr>
        <w:t>◯</w:t>
      </w:r>
      <w:r w:rsidR="00F34245">
        <w:rPr>
          <w:rFonts w:ascii="Apple Color Emoji" w:eastAsia="ＭＳ 明朝" w:hAnsi="Apple Color Emoji" w:cs="Apple Color Emoji"/>
          <w:sz w:val="24"/>
          <w:szCs w:val="24"/>
        </w:rPr>
        <w:t xml:space="preserve"> </w:t>
      </w:r>
      <w:r w:rsidR="00F34245">
        <w:rPr>
          <w:rFonts w:ascii="Apple Color Emoji" w:eastAsia="ＭＳ 明朝" w:hAnsi="Apple Color Emoji" w:cs="Apple Color Emoji" w:hint="eastAsia"/>
          <w:sz w:val="24"/>
          <w:szCs w:val="24"/>
        </w:rPr>
        <w:t>◯</w:t>
      </w:r>
      <w:r w:rsidR="00F34245">
        <w:rPr>
          <w:rFonts w:ascii="Apple Color Emoji" w:eastAsia="ＭＳ 明朝" w:hAnsi="Apple Color Emoji" w:cs="Apple Color Emoji"/>
          <w:sz w:val="24"/>
          <w:szCs w:val="24"/>
        </w:rPr>
        <w:t xml:space="preserve"> </w:t>
      </w:r>
      <w:r w:rsidR="00F34245">
        <w:rPr>
          <w:rFonts w:ascii="Apple Color Emoji" w:eastAsia="ＭＳ 明朝" w:hAnsi="Apple Color Emoji" w:cs="Apple Color Emoji" w:hint="eastAsia"/>
          <w:sz w:val="24"/>
          <w:szCs w:val="24"/>
        </w:rPr>
        <w:t>◯</w:t>
      </w:r>
    </w:p>
    <w:p w14:paraId="56103AE0" w14:textId="77777777" w:rsidR="007D00E0" w:rsidRPr="007D00E0" w:rsidRDefault="007D00E0" w:rsidP="007D00E0">
      <w:pPr>
        <w:rPr>
          <w:rFonts w:ascii="ＭＳ 明朝" w:eastAsia="ＭＳ 明朝" w:hAnsi="ＭＳ 明朝"/>
          <w:sz w:val="24"/>
          <w:szCs w:val="24"/>
        </w:rPr>
      </w:pPr>
    </w:p>
    <w:p w14:paraId="47AF872E" w14:textId="77777777" w:rsidR="007D00E0" w:rsidRPr="007D00E0" w:rsidRDefault="007D00E0" w:rsidP="007D00E0">
      <w:pPr>
        <w:rPr>
          <w:rFonts w:ascii="ＭＳ 明朝" w:eastAsia="ＭＳ 明朝" w:hAnsi="ＭＳ 明朝"/>
          <w:sz w:val="24"/>
          <w:szCs w:val="24"/>
        </w:rPr>
      </w:pPr>
    </w:p>
    <w:p w14:paraId="33E1C774" w14:textId="221705DF" w:rsidR="007D00E0" w:rsidRPr="007D00E0" w:rsidRDefault="007D00E0" w:rsidP="007D00E0">
      <w:pPr>
        <w:ind w:firstLineChars="1300" w:firstLine="3120"/>
        <w:rPr>
          <w:rFonts w:ascii="ＭＳ 明朝" w:eastAsia="ＭＳ 明朝" w:hAnsi="ＭＳ 明朝"/>
          <w:sz w:val="24"/>
          <w:szCs w:val="24"/>
        </w:rPr>
      </w:pPr>
      <w:r w:rsidRPr="007D00E0">
        <w:rPr>
          <w:rFonts w:ascii="ＭＳ 明朝" w:eastAsia="ＭＳ 明朝" w:hAnsi="ＭＳ 明朝" w:hint="eastAsia"/>
          <w:sz w:val="24"/>
          <w:szCs w:val="24"/>
        </w:rPr>
        <w:t>乙：</w:t>
      </w:r>
      <w:r w:rsidRPr="007D00E0">
        <w:rPr>
          <w:rFonts w:ascii="ＭＳ 明朝" w:eastAsia="ＭＳ 明朝" w:hAnsi="ＭＳ 明朝"/>
          <w:sz w:val="24"/>
          <w:szCs w:val="24"/>
        </w:rPr>
        <w:t>神奈川県中郡二宮町二宮212 栄ビル3F-305</w:t>
      </w:r>
    </w:p>
    <w:p w14:paraId="77AD7B83" w14:textId="542EDC84" w:rsidR="007D00E0" w:rsidRPr="007D00E0" w:rsidRDefault="007D00E0" w:rsidP="007D00E0">
      <w:pPr>
        <w:ind w:firstLineChars="150" w:firstLine="360"/>
        <w:rPr>
          <w:rFonts w:ascii="ＭＳ 明朝" w:eastAsia="ＭＳ 明朝" w:hAnsi="ＭＳ 明朝"/>
          <w:sz w:val="24"/>
          <w:szCs w:val="24"/>
        </w:rPr>
      </w:pPr>
      <w:r w:rsidRPr="007D00E0">
        <w:rPr>
          <w:rFonts w:ascii="ＭＳ 明朝" w:eastAsia="ＭＳ 明朝" w:hAnsi="ＭＳ 明朝" w:hint="eastAsia"/>
          <w:sz w:val="24"/>
          <w:szCs w:val="24"/>
        </w:rPr>
        <w:t xml:space="preserve">　　　　　　　　　　　　　</w:t>
      </w:r>
      <w:r w:rsidR="00F34245">
        <w:rPr>
          <w:rFonts w:ascii="ＭＳ 明朝" w:eastAsia="ＭＳ 明朝" w:hAnsi="ＭＳ 明朝"/>
          <w:sz w:val="24"/>
          <w:szCs w:val="24"/>
        </w:rPr>
        <w:t xml:space="preserve"> </w:t>
      </w:r>
      <w:r w:rsidRPr="007D00E0">
        <w:rPr>
          <w:rFonts w:ascii="ＭＳ 明朝" w:eastAsia="ＭＳ 明朝" w:hAnsi="ＭＳ 明朝" w:hint="eastAsia"/>
          <w:sz w:val="24"/>
          <w:szCs w:val="24"/>
        </w:rPr>
        <w:t>アンドパブリック株式会社</w:t>
      </w:r>
    </w:p>
    <w:p w14:paraId="556850A4" w14:textId="25B4B8CE" w:rsidR="007D00E0" w:rsidRPr="007D00E0" w:rsidRDefault="007D00E0" w:rsidP="007D00E0">
      <w:pPr>
        <w:rPr>
          <w:rFonts w:ascii="ＭＳ 明朝" w:eastAsia="ＭＳ 明朝" w:hAnsi="ＭＳ 明朝"/>
          <w:sz w:val="24"/>
          <w:szCs w:val="24"/>
        </w:rPr>
      </w:pPr>
      <w:r w:rsidRPr="007D00E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D00E0">
        <w:rPr>
          <w:rFonts w:ascii="ＭＳ 明朝" w:eastAsia="ＭＳ 明朝" w:hAnsi="ＭＳ 明朝" w:hint="eastAsia"/>
          <w:sz w:val="24"/>
          <w:szCs w:val="24"/>
        </w:rPr>
        <w:t xml:space="preserve">　　　　　　　　　　　</w:t>
      </w:r>
      <w:r w:rsidR="00F34245">
        <w:rPr>
          <w:rFonts w:ascii="ＭＳ 明朝" w:eastAsia="ＭＳ 明朝" w:hAnsi="ＭＳ 明朝"/>
          <w:sz w:val="24"/>
          <w:szCs w:val="24"/>
        </w:rPr>
        <w:t xml:space="preserve"> </w:t>
      </w:r>
      <w:r w:rsidRPr="007D00E0">
        <w:rPr>
          <w:rFonts w:ascii="ＭＳ 明朝" w:eastAsia="ＭＳ 明朝" w:hAnsi="ＭＳ 明朝" w:hint="eastAsia"/>
          <w:sz w:val="24"/>
          <w:szCs w:val="24"/>
        </w:rPr>
        <w:t>代表取締役　桑　原　憂　貴</w:t>
      </w:r>
    </w:p>
    <w:p w14:paraId="1DEA8DC1" w14:textId="77777777" w:rsidR="0019441C" w:rsidRPr="007D00E0" w:rsidRDefault="0019441C">
      <w:pPr>
        <w:rPr>
          <w:rFonts w:ascii="ＭＳ 明朝" w:eastAsia="ＭＳ 明朝" w:hAnsi="ＭＳ 明朝"/>
          <w:sz w:val="24"/>
          <w:szCs w:val="24"/>
        </w:rPr>
      </w:pPr>
    </w:p>
    <w:sectPr w:rsidR="0019441C" w:rsidRPr="007D00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ED86914"/>
    <w:multiLevelType w:val="multilevel"/>
    <w:tmpl w:val="DA98B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5978CD"/>
    <w:multiLevelType w:val="multilevel"/>
    <w:tmpl w:val="51744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528505">
    <w:abstractNumId w:val="0"/>
  </w:num>
  <w:num w:numId="2" w16cid:durableId="138375180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1C"/>
    <w:rsid w:val="0019441C"/>
    <w:rsid w:val="002F55AC"/>
    <w:rsid w:val="00505714"/>
    <w:rsid w:val="00736B83"/>
    <w:rsid w:val="007D00E0"/>
    <w:rsid w:val="009A595B"/>
    <w:rsid w:val="00F34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12267E"/>
  <w15:chartTrackingRefBased/>
  <w15:docId w15:val="{98DC1048-8D2F-4B52-9071-5567517A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2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0889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まちづくりG</dc:creator>
  <cp:keywords/>
  <dc:description/>
  <cp:lastModifiedBy>桑原憂貴</cp:lastModifiedBy>
  <cp:revision>6</cp:revision>
  <cp:lastPrinted>2026-07-01T08:14:00Z</cp:lastPrinted>
  <dcterms:created xsi:type="dcterms:W3CDTF">2026-05-11T00:53:00Z</dcterms:created>
  <dcterms:modified xsi:type="dcterms:W3CDTF">2026-07-08T02:48:00Z</dcterms:modified>
</cp:coreProperties>
</file>